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FCEA2" w14:textId="47DC76EB" w:rsidR="00A86826" w:rsidRDefault="00CC6067" w:rsidP="00953767">
      <w:pPr>
        <w:jc w:val="right"/>
        <w:rPr>
          <w:rFonts w:ascii="Sylfaen" w:hAnsi="Sylfaen"/>
          <w:b/>
          <w:i/>
          <w:u w:val="single"/>
          <w:lang w:val="en-US"/>
        </w:rPr>
      </w:pPr>
      <w:r w:rsidRPr="00953767">
        <w:rPr>
          <w:rFonts w:ascii="Sylfaen" w:hAnsi="Sylfaen"/>
          <w:b/>
          <w:i/>
          <w:u w:val="single"/>
          <w:lang w:val="ka-GE"/>
        </w:rPr>
        <w:t>დანართი 3</w:t>
      </w:r>
    </w:p>
    <w:p w14:paraId="73870C16" w14:textId="77777777" w:rsidR="00953767" w:rsidRDefault="00953767" w:rsidP="00953767">
      <w:pPr>
        <w:jc w:val="right"/>
        <w:rPr>
          <w:rFonts w:ascii="Sylfaen" w:hAnsi="Sylfaen"/>
          <w:b/>
          <w:i/>
          <w:u w:val="single"/>
          <w:lang w:val="en-US"/>
        </w:rPr>
      </w:pPr>
    </w:p>
    <w:p w14:paraId="34EABD6B" w14:textId="77777777" w:rsidR="00953767" w:rsidRDefault="00953767" w:rsidP="00953767">
      <w:pPr>
        <w:jc w:val="center"/>
        <w:rPr>
          <w:rFonts w:ascii="Sylfaen" w:hAnsi="Sylfaen"/>
          <w:b/>
          <w:lang w:val="ka-GE"/>
        </w:rPr>
      </w:pPr>
      <w:r w:rsidRPr="0080059A">
        <w:rPr>
          <w:rFonts w:ascii="Sylfaen" w:hAnsi="Sylfaen"/>
          <w:b/>
          <w:lang w:val="ka-GE"/>
        </w:rPr>
        <w:t>სტატუსის მინიჭების კრიტერიუმების განსაზღვრა</w:t>
      </w:r>
    </w:p>
    <w:p w14:paraId="1EE79278" w14:textId="77777777" w:rsidR="00953767" w:rsidRPr="00953767" w:rsidRDefault="00953767" w:rsidP="00953767">
      <w:pPr>
        <w:jc w:val="right"/>
        <w:rPr>
          <w:rFonts w:ascii="Sylfaen" w:hAnsi="Sylfaen"/>
          <w:b/>
          <w:i/>
          <w:u w:val="single"/>
          <w:lang w:val="en-US"/>
        </w:rPr>
      </w:pPr>
    </w:p>
    <w:p w14:paraId="37890BA7" w14:textId="77777777" w:rsidR="00953767" w:rsidRPr="00953767" w:rsidRDefault="00953767" w:rsidP="00953767">
      <w:pPr>
        <w:jc w:val="both"/>
        <w:rPr>
          <w:rFonts w:ascii="Sylfaen" w:hAnsi="Sylfaen"/>
          <w:b/>
          <w:lang w:val="ka-GE"/>
        </w:rPr>
      </w:pPr>
      <w:r w:rsidRPr="00953767">
        <w:rPr>
          <w:rFonts w:ascii="Sylfaen" w:hAnsi="Sylfaen" w:cs="Sylfaen"/>
          <w:b/>
          <w:lang w:val="ka-GE"/>
        </w:rPr>
        <w:t>დადებითი</w:t>
      </w:r>
      <w:r w:rsidRPr="00953767">
        <w:rPr>
          <w:rFonts w:ascii="Sylfaen" w:hAnsi="Sylfaen"/>
          <w:b/>
          <w:lang w:val="ka-GE"/>
        </w:rPr>
        <w:t xml:space="preserve"> სტატუსი:</w:t>
      </w:r>
    </w:p>
    <w:p w14:paraId="66472EDE" w14:textId="1CE0DE74" w:rsidR="00CC6067" w:rsidRPr="000C5716" w:rsidRDefault="00CC6067" w:rsidP="00CC6067">
      <w:pPr>
        <w:pStyle w:val="ListParagraph"/>
        <w:numPr>
          <w:ilvl w:val="0"/>
          <w:numId w:val="1"/>
        </w:numPr>
        <w:jc w:val="both"/>
        <w:rPr>
          <w:rFonts w:ascii="Sylfaen" w:hAnsi="Sylfaen"/>
          <w:lang w:val="ka-GE"/>
        </w:rPr>
      </w:pPr>
      <w:r w:rsidRPr="000C5716">
        <w:rPr>
          <w:rFonts w:ascii="Sylfaen" w:hAnsi="Sylfaen"/>
          <w:lang w:val="ka-GE"/>
        </w:rPr>
        <w:t>თუ წარმოდგენილია მხატვართა კავშირის ცნობა და ცნობაში დასტურდება რომ პირი არის მხატვარი და ახდენდა ნამუშევრების რეალიზაციას, მ.შ. არტბაზრობებზე</w:t>
      </w:r>
      <w:r w:rsidR="00953767">
        <w:rPr>
          <w:rFonts w:ascii="Sylfaen" w:hAnsi="Sylfaen"/>
          <w:lang w:val="en-US"/>
        </w:rPr>
        <w:t>;</w:t>
      </w:r>
    </w:p>
    <w:p w14:paraId="6840AC1D" w14:textId="79C2B924" w:rsidR="000C5716" w:rsidRPr="000C5716" w:rsidRDefault="000C5716" w:rsidP="00CC6067">
      <w:pPr>
        <w:pStyle w:val="ListParagraph"/>
        <w:numPr>
          <w:ilvl w:val="0"/>
          <w:numId w:val="1"/>
        </w:numPr>
        <w:jc w:val="both"/>
        <w:rPr>
          <w:rFonts w:ascii="Sylfaen" w:hAnsi="Sylfaen"/>
          <w:lang w:val="ka-GE"/>
        </w:rPr>
      </w:pPr>
      <w:r>
        <w:rPr>
          <w:rFonts w:ascii="Sylfaen" w:hAnsi="Sylfaen"/>
          <w:lang w:val="ka-GE"/>
        </w:rPr>
        <w:t>თუ წარმოდგენილია ნოტარიუსის საქმიანობის დამადასტურებელი დოკუმენტაცია</w:t>
      </w:r>
      <w:r w:rsidR="00953767">
        <w:rPr>
          <w:rFonts w:ascii="Sylfaen" w:hAnsi="Sylfaen"/>
          <w:lang w:val="en-US"/>
        </w:rPr>
        <w:t>.</w:t>
      </w:r>
    </w:p>
    <w:p w14:paraId="607914B6" w14:textId="77777777" w:rsidR="00953767" w:rsidRPr="00953767" w:rsidRDefault="00953767" w:rsidP="00953767">
      <w:pPr>
        <w:pStyle w:val="ListParagraph"/>
        <w:jc w:val="both"/>
        <w:rPr>
          <w:rFonts w:ascii="Sylfaen" w:hAnsi="Sylfaen"/>
          <w:b/>
        </w:rPr>
      </w:pPr>
    </w:p>
    <w:p w14:paraId="201C6FCC" w14:textId="77777777" w:rsidR="00953767" w:rsidRPr="00953767" w:rsidRDefault="00953767" w:rsidP="00953767">
      <w:pPr>
        <w:jc w:val="both"/>
        <w:rPr>
          <w:rFonts w:ascii="Sylfaen" w:hAnsi="Sylfaen"/>
          <w:b/>
          <w:lang w:val="ka-GE"/>
        </w:rPr>
      </w:pPr>
      <w:r w:rsidRPr="00953767">
        <w:rPr>
          <w:rFonts w:ascii="Sylfaen" w:hAnsi="Sylfaen" w:cs="Sylfaen"/>
          <w:b/>
          <w:lang w:val="ka-GE"/>
        </w:rPr>
        <w:t>განაცხადები</w:t>
      </w:r>
      <w:r w:rsidRPr="00953767">
        <w:rPr>
          <w:rFonts w:ascii="Sylfaen" w:hAnsi="Sylfaen"/>
          <w:b/>
          <w:lang w:val="ka-GE"/>
        </w:rPr>
        <w:t xml:space="preserve"> დასაზუსტებელი სტატუსით:</w:t>
      </w:r>
    </w:p>
    <w:p w14:paraId="48EA1559" w14:textId="58DA2A2F" w:rsidR="00CC6067" w:rsidRDefault="00CC6067" w:rsidP="00CC6067">
      <w:pPr>
        <w:pStyle w:val="ListParagraph"/>
        <w:numPr>
          <w:ilvl w:val="0"/>
          <w:numId w:val="1"/>
        </w:numPr>
        <w:jc w:val="both"/>
        <w:rPr>
          <w:rFonts w:ascii="Sylfaen" w:hAnsi="Sylfaen"/>
          <w:lang w:val="ka-GE"/>
        </w:rPr>
      </w:pPr>
      <w:r w:rsidRPr="000C5716">
        <w:rPr>
          <w:rFonts w:ascii="Sylfaen" w:hAnsi="Sylfaen"/>
          <w:lang w:val="ka-GE"/>
        </w:rPr>
        <w:t>შრომის ვეტერანთა და დაუსქმებელ პირთა კავშირის მიერ გაცემული ცნობები</w:t>
      </w:r>
      <w:r w:rsidR="00953767">
        <w:rPr>
          <w:rFonts w:ascii="Sylfaen" w:hAnsi="Sylfaen"/>
          <w:lang w:val="en-US"/>
        </w:rPr>
        <w:t>;</w:t>
      </w:r>
    </w:p>
    <w:p w14:paraId="77700251" w14:textId="4491251D" w:rsidR="00110F8C" w:rsidRDefault="00110F8C" w:rsidP="00CC6067">
      <w:pPr>
        <w:pStyle w:val="ListParagraph"/>
        <w:numPr>
          <w:ilvl w:val="0"/>
          <w:numId w:val="1"/>
        </w:numPr>
        <w:jc w:val="both"/>
        <w:rPr>
          <w:rFonts w:ascii="Sylfaen" w:hAnsi="Sylfaen"/>
          <w:lang w:val="ka-GE"/>
        </w:rPr>
      </w:pPr>
      <w:r>
        <w:rPr>
          <w:rFonts w:ascii="Sylfaen" w:hAnsi="Sylfaen"/>
          <w:lang w:val="ka-GE"/>
        </w:rPr>
        <w:t>ვეტერინარის მიერ ხორცის შემოწმების საბუთი</w:t>
      </w:r>
      <w:r w:rsidR="00953767">
        <w:rPr>
          <w:rFonts w:ascii="Sylfaen" w:hAnsi="Sylfaen"/>
          <w:lang w:val="en-US"/>
        </w:rPr>
        <w:t>.</w:t>
      </w:r>
    </w:p>
    <w:p w14:paraId="1F15DE88" w14:textId="77777777" w:rsidR="00110F8C" w:rsidRDefault="00110F8C" w:rsidP="00110F8C">
      <w:pPr>
        <w:jc w:val="both"/>
        <w:rPr>
          <w:rFonts w:ascii="Sylfaen" w:hAnsi="Sylfaen"/>
          <w:lang w:val="ka-GE"/>
        </w:rPr>
      </w:pPr>
    </w:p>
    <w:p w14:paraId="3F70E5D8" w14:textId="0E0BDB9D" w:rsidR="00110F8C" w:rsidRPr="00953767" w:rsidRDefault="00110F8C" w:rsidP="00110F8C">
      <w:pPr>
        <w:jc w:val="both"/>
        <w:rPr>
          <w:rFonts w:ascii="Sylfaen" w:hAnsi="Sylfaen"/>
          <w:b/>
          <w:lang w:val="ka-GE"/>
        </w:rPr>
      </w:pPr>
      <w:r w:rsidRPr="00953767">
        <w:rPr>
          <w:rFonts w:ascii="Sylfaen" w:hAnsi="Sylfaen"/>
          <w:b/>
          <w:lang w:val="ka-GE"/>
        </w:rPr>
        <w:t>უარყოფითი სტატუსი</w:t>
      </w:r>
      <w:r w:rsidR="00953767" w:rsidRPr="00953767">
        <w:rPr>
          <w:rFonts w:ascii="Sylfaen" w:hAnsi="Sylfaen"/>
          <w:b/>
          <w:lang w:val="en-US"/>
        </w:rPr>
        <w:t>:</w:t>
      </w:r>
      <w:r w:rsidRPr="00953767">
        <w:rPr>
          <w:rFonts w:ascii="Sylfaen" w:hAnsi="Sylfaen"/>
          <w:b/>
          <w:lang w:val="ka-GE"/>
        </w:rPr>
        <w:t xml:space="preserve"> </w:t>
      </w:r>
    </w:p>
    <w:p w14:paraId="692E713F" w14:textId="1576B5B4" w:rsidR="00110F8C" w:rsidRPr="000E6862" w:rsidRDefault="00110F8C" w:rsidP="00110F8C">
      <w:pPr>
        <w:pStyle w:val="ListParagraph"/>
        <w:numPr>
          <w:ilvl w:val="0"/>
          <w:numId w:val="3"/>
        </w:numPr>
        <w:jc w:val="both"/>
        <w:rPr>
          <w:rFonts w:ascii="Sylfaen" w:hAnsi="Sylfaen"/>
          <w:lang w:val="ka-GE"/>
        </w:rPr>
      </w:pPr>
      <w:r>
        <w:rPr>
          <w:rFonts w:ascii="Sylfaen" w:hAnsi="Sylfaen"/>
          <w:lang w:val="ka-GE"/>
        </w:rPr>
        <w:t>წარმოდგენილია შემოსავლებში რეგისტრირებული აქტიური პირისგან გაცემული ცნობა ძიძაზე/მომვლელზე და აღინიშნება</w:t>
      </w:r>
      <w:r w:rsidR="00EC5254">
        <w:rPr>
          <w:rFonts w:ascii="Sylfaen" w:hAnsi="Sylfaen"/>
          <w:lang w:val="en-US"/>
        </w:rPr>
        <w:t xml:space="preserve">, </w:t>
      </w:r>
      <w:r>
        <w:rPr>
          <w:rFonts w:ascii="Sylfaen" w:hAnsi="Sylfaen"/>
          <w:lang w:val="ka-GE"/>
        </w:rPr>
        <w:t xml:space="preserve"> რომ ცნობის მიმღები პირი მუშაობდა ცნობის გამცემი პირის ოჯახში.</w:t>
      </w:r>
    </w:p>
    <w:p w14:paraId="629EFE64" w14:textId="77777777" w:rsidR="000E6862" w:rsidRDefault="000E6862" w:rsidP="000E6862">
      <w:pPr>
        <w:pStyle w:val="ListParagraph"/>
        <w:jc w:val="both"/>
        <w:rPr>
          <w:rFonts w:ascii="Sylfaen" w:hAnsi="Sylfaen"/>
          <w:lang w:val="ka-GE"/>
        </w:rPr>
      </w:pPr>
    </w:p>
    <w:p w14:paraId="137816DA" w14:textId="77777777" w:rsidR="000E6862" w:rsidRPr="000E6862" w:rsidRDefault="000E6862" w:rsidP="000E6862">
      <w:pPr>
        <w:jc w:val="both"/>
        <w:rPr>
          <w:rFonts w:ascii="Sylfaen" w:hAnsi="Sylfaen"/>
          <w:lang w:val="ka-GE"/>
        </w:rPr>
      </w:pPr>
      <w:r w:rsidRPr="000E6862">
        <w:rPr>
          <w:rFonts w:ascii="Sylfaen" w:hAnsi="Sylfaen" w:cs="Sylfaen"/>
          <w:lang w:val="ka-GE"/>
        </w:rPr>
        <w:t>თბილსერვის</w:t>
      </w:r>
      <w:r w:rsidRPr="000E6862">
        <w:rPr>
          <w:rFonts w:ascii="Sylfaen" w:hAnsi="Sylfaen"/>
          <w:lang w:val="ka-GE"/>
        </w:rPr>
        <w:t xml:space="preserve"> ჯგუფის მიერ გაცემული ცნობები უნდა გადამოწმდეს თბილსერვის ჯგუფთად და უნდა მოხდეს კომპენსაციის მაძიებელ პირებთან გაფორმებული ხელშეკრულების ტიპის იდენტიფიცირება. გასარკვევია თბილ სერვის ჯგუფთან კომპენსაციის მაძიებელ პირს გაფორმებული აქვს მომსახურების ხელშეკრულება თუ შრომითი ხელშეკრულება.</w:t>
      </w:r>
    </w:p>
    <w:p w14:paraId="45AD03DC" w14:textId="759BDCBC" w:rsidR="00110F8C" w:rsidRPr="00110F8C" w:rsidRDefault="00110F8C" w:rsidP="00110F8C">
      <w:pPr>
        <w:jc w:val="both"/>
        <w:rPr>
          <w:rFonts w:ascii="Sylfaen" w:hAnsi="Sylfaen"/>
          <w:lang w:val="ka-GE"/>
        </w:rPr>
      </w:pPr>
      <w:bookmarkStart w:id="0" w:name="_GoBack"/>
      <w:bookmarkEnd w:id="0"/>
    </w:p>
    <w:sectPr w:rsidR="00110F8C" w:rsidRPr="00110F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D43B1"/>
    <w:multiLevelType w:val="hybridMultilevel"/>
    <w:tmpl w:val="4F7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D17A5D"/>
    <w:multiLevelType w:val="hybridMultilevel"/>
    <w:tmpl w:val="C7E2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3BE0D40"/>
    <w:multiLevelType w:val="hybridMultilevel"/>
    <w:tmpl w:val="1034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067"/>
    <w:rsid w:val="000C5716"/>
    <w:rsid w:val="000E6862"/>
    <w:rsid w:val="00110F8C"/>
    <w:rsid w:val="003C47D6"/>
    <w:rsid w:val="00953767"/>
    <w:rsid w:val="00A86826"/>
    <w:rsid w:val="00CC6067"/>
    <w:rsid w:val="00CD19A2"/>
    <w:rsid w:val="00EC5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67"/>
    <w:pPr>
      <w:ind w:left="720"/>
      <w:contextualSpacing/>
    </w:pPr>
  </w:style>
  <w:style w:type="character" w:styleId="CommentReference">
    <w:name w:val="annotation reference"/>
    <w:basedOn w:val="DefaultParagraphFont"/>
    <w:uiPriority w:val="99"/>
    <w:semiHidden/>
    <w:unhideWhenUsed/>
    <w:rsid w:val="00EC5254"/>
    <w:rPr>
      <w:sz w:val="16"/>
      <w:szCs w:val="16"/>
    </w:rPr>
  </w:style>
  <w:style w:type="paragraph" w:styleId="CommentText">
    <w:name w:val="annotation text"/>
    <w:basedOn w:val="Normal"/>
    <w:link w:val="CommentTextChar"/>
    <w:uiPriority w:val="99"/>
    <w:semiHidden/>
    <w:unhideWhenUsed/>
    <w:rsid w:val="00EC5254"/>
    <w:pPr>
      <w:spacing w:line="240" w:lineRule="auto"/>
    </w:pPr>
    <w:rPr>
      <w:sz w:val="20"/>
      <w:szCs w:val="20"/>
    </w:rPr>
  </w:style>
  <w:style w:type="character" w:customStyle="1" w:styleId="CommentTextChar">
    <w:name w:val="Comment Text Char"/>
    <w:basedOn w:val="DefaultParagraphFont"/>
    <w:link w:val="CommentText"/>
    <w:uiPriority w:val="99"/>
    <w:semiHidden/>
    <w:rsid w:val="00EC5254"/>
    <w:rPr>
      <w:sz w:val="20"/>
      <w:szCs w:val="20"/>
    </w:rPr>
  </w:style>
  <w:style w:type="paragraph" w:styleId="CommentSubject">
    <w:name w:val="annotation subject"/>
    <w:basedOn w:val="CommentText"/>
    <w:next w:val="CommentText"/>
    <w:link w:val="CommentSubjectChar"/>
    <w:uiPriority w:val="99"/>
    <w:semiHidden/>
    <w:unhideWhenUsed/>
    <w:rsid w:val="00EC5254"/>
    <w:rPr>
      <w:b/>
      <w:bCs/>
    </w:rPr>
  </w:style>
  <w:style w:type="character" w:customStyle="1" w:styleId="CommentSubjectChar">
    <w:name w:val="Comment Subject Char"/>
    <w:basedOn w:val="CommentTextChar"/>
    <w:link w:val="CommentSubject"/>
    <w:uiPriority w:val="99"/>
    <w:semiHidden/>
    <w:rsid w:val="00EC5254"/>
    <w:rPr>
      <w:b/>
      <w:bCs/>
      <w:sz w:val="20"/>
      <w:szCs w:val="20"/>
    </w:rPr>
  </w:style>
  <w:style w:type="paragraph" w:styleId="BalloonText">
    <w:name w:val="Balloon Text"/>
    <w:basedOn w:val="Normal"/>
    <w:link w:val="BalloonTextChar"/>
    <w:uiPriority w:val="99"/>
    <w:semiHidden/>
    <w:unhideWhenUsed/>
    <w:rsid w:val="00EC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067"/>
    <w:pPr>
      <w:ind w:left="720"/>
      <w:contextualSpacing/>
    </w:pPr>
  </w:style>
  <w:style w:type="character" w:styleId="CommentReference">
    <w:name w:val="annotation reference"/>
    <w:basedOn w:val="DefaultParagraphFont"/>
    <w:uiPriority w:val="99"/>
    <w:semiHidden/>
    <w:unhideWhenUsed/>
    <w:rsid w:val="00EC5254"/>
    <w:rPr>
      <w:sz w:val="16"/>
      <w:szCs w:val="16"/>
    </w:rPr>
  </w:style>
  <w:style w:type="paragraph" w:styleId="CommentText">
    <w:name w:val="annotation text"/>
    <w:basedOn w:val="Normal"/>
    <w:link w:val="CommentTextChar"/>
    <w:uiPriority w:val="99"/>
    <w:semiHidden/>
    <w:unhideWhenUsed/>
    <w:rsid w:val="00EC5254"/>
    <w:pPr>
      <w:spacing w:line="240" w:lineRule="auto"/>
    </w:pPr>
    <w:rPr>
      <w:sz w:val="20"/>
      <w:szCs w:val="20"/>
    </w:rPr>
  </w:style>
  <w:style w:type="character" w:customStyle="1" w:styleId="CommentTextChar">
    <w:name w:val="Comment Text Char"/>
    <w:basedOn w:val="DefaultParagraphFont"/>
    <w:link w:val="CommentText"/>
    <w:uiPriority w:val="99"/>
    <w:semiHidden/>
    <w:rsid w:val="00EC5254"/>
    <w:rPr>
      <w:sz w:val="20"/>
      <w:szCs w:val="20"/>
    </w:rPr>
  </w:style>
  <w:style w:type="paragraph" w:styleId="CommentSubject">
    <w:name w:val="annotation subject"/>
    <w:basedOn w:val="CommentText"/>
    <w:next w:val="CommentText"/>
    <w:link w:val="CommentSubjectChar"/>
    <w:uiPriority w:val="99"/>
    <w:semiHidden/>
    <w:unhideWhenUsed/>
    <w:rsid w:val="00EC5254"/>
    <w:rPr>
      <w:b/>
      <w:bCs/>
    </w:rPr>
  </w:style>
  <w:style w:type="character" w:customStyle="1" w:styleId="CommentSubjectChar">
    <w:name w:val="Comment Subject Char"/>
    <w:basedOn w:val="CommentTextChar"/>
    <w:link w:val="CommentSubject"/>
    <w:uiPriority w:val="99"/>
    <w:semiHidden/>
    <w:rsid w:val="00EC5254"/>
    <w:rPr>
      <w:b/>
      <w:bCs/>
      <w:sz w:val="20"/>
      <w:szCs w:val="20"/>
    </w:rPr>
  </w:style>
  <w:style w:type="paragraph" w:styleId="BalloonText">
    <w:name w:val="Balloon Text"/>
    <w:basedOn w:val="Normal"/>
    <w:link w:val="BalloonTextChar"/>
    <w:uiPriority w:val="99"/>
    <w:semiHidden/>
    <w:unhideWhenUsed/>
    <w:rsid w:val="00EC5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2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5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SESA1</dc:creator>
  <cp:lastModifiedBy>Tamar Rurua</cp:lastModifiedBy>
  <cp:revision>4</cp:revision>
  <dcterms:created xsi:type="dcterms:W3CDTF">2020-06-15T13:31:00Z</dcterms:created>
  <dcterms:modified xsi:type="dcterms:W3CDTF">2020-06-16T13:08:00Z</dcterms:modified>
</cp:coreProperties>
</file>